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1A5" w:rsidRPr="002911A5" w:rsidRDefault="002911A5" w:rsidP="00B9194D">
      <w:pPr>
        <w:pStyle w:val="a3"/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911A5">
        <w:rPr>
          <w:color w:val="111111"/>
          <w:sz w:val="28"/>
          <w:szCs w:val="28"/>
        </w:rPr>
        <w:t>К </w:t>
      </w:r>
      <w:r w:rsidRPr="002911A5">
        <w:rPr>
          <w:rStyle w:val="a4"/>
          <w:color w:val="111111"/>
          <w:sz w:val="28"/>
          <w:szCs w:val="28"/>
          <w:bdr w:val="none" w:sz="0" w:space="0" w:color="auto" w:frame="1"/>
        </w:rPr>
        <w:t xml:space="preserve">коррекционным задачам воспитателя можно </w:t>
      </w:r>
      <w:r w:rsidR="00B9194D">
        <w:rPr>
          <w:rStyle w:val="a4"/>
          <w:color w:val="111111"/>
          <w:sz w:val="28"/>
          <w:szCs w:val="28"/>
          <w:bdr w:val="none" w:sz="0" w:space="0" w:color="auto" w:frame="1"/>
        </w:rPr>
        <w:t xml:space="preserve">я могу </w:t>
      </w:r>
      <w:r w:rsidRPr="002911A5">
        <w:rPr>
          <w:rStyle w:val="a4"/>
          <w:color w:val="111111"/>
          <w:sz w:val="28"/>
          <w:szCs w:val="28"/>
          <w:bdr w:val="none" w:sz="0" w:space="0" w:color="auto" w:frame="1"/>
        </w:rPr>
        <w:t>отнести</w:t>
      </w:r>
      <w:r w:rsidRPr="002911A5">
        <w:rPr>
          <w:color w:val="111111"/>
          <w:sz w:val="28"/>
          <w:szCs w:val="28"/>
        </w:rPr>
        <w:t>:</w:t>
      </w:r>
    </w:p>
    <w:p w:rsidR="002911A5" w:rsidRPr="003A7F20" w:rsidRDefault="002911A5" w:rsidP="00B919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911A5">
        <w:rPr>
          <w:color w:val="111111"/>
          <w:sz w:val="28"/>
          <w:szCs w:val="28"/>
        </w:rPr>
        <w:t>закрепление у детей речевых навыков на индивидуальных</w:t>
      </w:r>
      <w:r w:rsidR="00B9194D">
        <w:rPr>
          <w:color w:val="111111"/>
          <w:sz w:val="28"/>
          <w:szCs w:val="28"/>
        </w:rPr>
        <w:t xml:space="preserve"> </w:t>
      </w:r>
      <w:r w:rsidRPr="002911A5">
        <w:rPr>
          <w:color w:val="111111"/>
          <w:sz w:val="28"/>
          <w:szCs w:val="28"/>
        </w:rPr>
        <w:t>занятиях по заданию логопеда;</w:t>
      </w:r>
      <w:r w:rsidR="003A7F20" w:rsidRPr="003A7F20">
        <w:rPr>
          <w:color w:val="111111"/>
          <w:sz w:val="28"/>
          <w:szCs w:val="28"/>
        </w:rPr>
        <w:t xml:space="preserve"> </w:t>
      </w:r>
    </w:p>
    <w:p w:rsidR="002911A5" w:rsidRPr="002911A5" w:rsidRDefault="002911A5" w:rsidP="00B919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911A5">
        <w:rPr>
          <w:color w:val="111111"/>
          <w:sz w:val="28"/>
          <w:szCs w:val="28"/>
        </w:rPr>
        <w:t>проведение фронтальных занятий по развитию речи (по особой</w:t>
      </w:r>
      <w:r w:rsidR="00B9194D">
        <w:rPr>
          <w:color w:val="111111"/>
          <w:sz w:val="28"/>
          <w:szCs w:val="28"/>
        </w:rPr>
        <w:t xml:space="preserve"> </w:t>
      </w:r>
      <w:r w:rsidRPr="002911A5">
        <w:rPr>
          <w:color w:val="111111"/>
          <w:sz w:val="28"/>
          <w:szCs w:val="28"/>
        </w:rPr>
        <w:t>системе);</w:t>
      </w:r>
    </w:p>
    <w:p w:rsidR="002911A5" w:rsidRPr="002911A5" w:rsidRDefault="002911A5" w:rsidP="00B919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911A5">
        <w:rPr>
          <w:color w:val="111111"/>
          <w:sz w:val="28"/>
          <w:szCs w:val="28"/>
        </w:rPr>
        <w:t>пополнение, уточнение и активизацию словарного запаса детей в</w:t>
      </w:r>
      <w:r w:rsidR="00B9194D">
        <w:rPr>
          <w:color w:val="111111"/>
          <w:sz w:val="28"/>
          <w:szCs w:val="28"/>
        </w:rPr>
        <w:t xml:space="preserve"> </w:t>
      </w:r>
      <w:r w:rsidRPr="002911A5">
        <w:rPr>
          <w:color w:val="111111"/>
          <w:sz w:val="28"/>
          <w:szCs w:val="28"/>
        </w:rPr>
        <w:t>процессе всех режимных моментов;</w:t>
      </w:r>
    </w:p>
    <w:p w:rsidR="002911A5" w:rsidRPr="002911A5" w:rsidRDefault="002911A5" w:rsidP="00B919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911A5">
        <w:rPr>
          <w:color w:val="111111"/>
          <w:sz w:val="28"/>
          <w:szCs w:val="28"/>
        </w:rPr>
        <w:t xml:space="preserve">систематический контроль </w:t>
      </w:r>
      <w:r w:rsidR="003A7F20">
        <w:rPr>
          <w:color w:val="111111"/>
          <w:sz w:val="28"/>
          <w:szCs w:val="28"/>
        </w:rPr>
        <w:t>над</w:t>
      </w:r>
      <w:r w:rsidRPr="002911A5">
        <w:rPr>
          <w:color w:val="111111"/>
          <w:sz w:val="28"/>
          <w:szCs w:val="28"/>
        </w:rPr>
        <w:t xml:space="preserve"> поставленными звуками и</w:t>
      </w:r>
      <w:r w:rsidR="00B9194D">
        <w:rPr>
          <w:color w:val="111111"/>
          <w:sz w:val="28"/>
          <w:szCs w:val="28"/>
        </w:rPr>
        <w:t xml:space="preserve"> </w:t>
      </w:r>
      <w:r w:rsidRPr="002911A5">
        <w:rPr>
          <w:color w:val="111111"/>
          <w:sz w:val="28"/>
          <w:szCs w:val="28"/>
        </w:rPr>
        <w:t>грамматической правильностью речи детей;</w:t>
      </w:r>
    </w:p>
    <w:p w:rsidR="002911A5" w:rsidRPr="002911A5" w:rsidRDefault="002911A5" w:rsidP="00B919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2911A5">
        <w:rPr>
          <w:color w:val="111111"/>
          <w:sz w:val="28"/>
          <w:szCs w:val="28"/>
        </w:rPr>
        <w:t>развитие у детей внимания и памяти - п</w:t>
      </w:r>
      <w:bookmarkStart w:id="0" w:name="_GoBack"/>
      <w:bookmarkEnd w:id="0"/>
      <w:r w:rsidRPr="002911A5">
        <w:rPr>
          <w:color w:val="111111"/>
          <w:sz w:val="28"/>
          <w:szCs w:val="28"/>
        </w:rPr>
        <w:t>роцессов, тесно</w:t>
      </w:r>
      <w:r w:rsidR="00B9194D">
        <w:rPr>
          <w:color w:val="111111"/>
          <w:sz w:val="28"/>
          <w:szCs w:val="28"/>
        </w:rPr>
        <w:t xml:space="preserve"> </w:t>
      </w:r>
      <w:r w:rsidRPr="002911A5">
        <w:rPr>
          <w:color w:val="111111"/>
          <w:sz w:val="28"/>
          <w:szCs w:val="28"/>
        </w:rPr>
        <w:t>связанных с речью;</w:t>
      </w:r>
    </w:p>
    <w:p w:rsidR="002911A5" w:rsidRPr="00B9194D" w:rsidRDefault="002911A5" w:rsidP="00B919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B9194D">
        <w:rPr>
          <w:color w:val="111111"/>
          <w:sz w:val="28"/>
          <w:szCs w:val="28"/>
        </w:rPr>
        <w:t>совершенствование словесно-логического мышления ребенка как</w:t>
      </w:r>
      <w:r w:rsidR="00B9194D">
        <w:rPr>
          <w:color w:val="111111"/>
          <w:sz w:val="28"/>
          <w:szCs w:val="28"/>
        </w:rPr>
        <w:t xml:space="preserve"> </w:t>
      </w:r>
      <w:r w:rsidRPr="00B9194D">
        <w:rPr>
          <w:color w:val="111111"/>
          <w:sz w:val="28"/>
          <w:szCs w:val="28"/>
        </w:rPr>
        <w:t>одной из функций речи;</w:t>
      </w:r>
    </w:p>
    <w:p w:rsidR="002911A5" w:rsidRPr="00B9194D" w:rsidRDefault="002911A5" w:rsidP="00B9194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111111"/>
          <w:sz w:val="28"/>
          <w:szCs w:val="28"/>
        </w:rPr>
      </w:pPr>
      <w:r w:rsidRPr="00B9194D">
        <w:rPr>
          <w:color w:val="111111"/>
          <w:sz w:val="28"/>
          <w:szCs w:val="28"/>
        </w:rPr>
        <w:t>развитие у детей артикуляционной пальцевой моторики, также</w:t>
      </w:r>
      <w:r w:rsidR="00B9194D">
        <w:rPr>
          <w:color w:val="111111"/>
          <w:sz w:val="28"/>
          <w:szCs w:val="28"/>
        </w:rPr>
        <w:t xml:space="preserve"> </w:t>
      </w:r>
      <w:r w:rsidRPr="00B9194D">
        <w:rPr>
          <w:color w:val="111111"/>
          <w:sz w:val="28"/>
          <w:szCs w:val="28"/>
        </w:rPr>
        <w:t>связанной с речевой функцией.</w:t>
      </w:r>
    </w:p>
    <w:p w:rsidR="00A30771" w:rsidRDefault="00A3077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 время индивидуального занятия  с ребенком все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остальные дети должны быть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заняты тихими играми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Pr="00A3077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настольные и настольно-печатные игры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Это очень важно. </w:t>
      </w:r>
    </w:p>
    <w:p w:rsidR="002911A5" w:rsidRPr="002911A5" w:rsidRDefault="002911A5" w:rsidP="00B9194D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Пополнение, уточнение и активизация словарного запаса детей в процессе всех режимных моментов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Работая с детьми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продолжение всего дня,</w:t>
      </w:r>
      <w:r w:rsidR="00A3077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A30771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я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име</w:t>
      </w:r>
      <w:r w:rsidR="00A3077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возможность многократно активизировать и закреплять новые слова, без чего не может происходить введение их в самостоятельную речь.</w:t>
      </w:r>
    </w:p>
    <w:p w:rsidR="002911A5" w:rsidRPr="002911A5" w:rsidRDefault="00A3077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 вся словарная </w:t>
      </w:r>
      <w:r w:rsidR="002911A5"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работа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осуществляться 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мной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ограничи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ваюсь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обиходно-бытовой лексикой.</w:t>
      </w:r>
    </w:p>
    <w:p w:rsidR="00CA7551" w:rsidRDefault="00A3077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детей с речевыми нарушениями</w:t>
      </w:r>
      <w:r w:rsidR="00CA75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снижен познавательный интерес.</w:t>
      </w:r>
    </w:p>
    <w:p w:rsidR="00CA7551" w:rsidRDefault="00CA755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A7F20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побуж</w:t>
      </w:r>
      <w:r w:rsidR="003A7F2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детей слушать и слышать 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меня.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</w:p>
    <w:p w:rsidR="002911A5" w:rsidRPr="002911A5" w:rsidRDefault="00CA755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рид</w:t>
      </w:r>
      <w:r w:rsidR="003A7F2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словесным упражнениям </w:t>
      </w:r>
      <w:r w:rsidR="003A7F20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соревновательный</w:t>
      </w:r>
      <w:r w:rsidR="003A7F20" w:rsidRPr="003A7F2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3A7F20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дух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выз</w:t>
      </w:r>
      <w:r w:rsidR="003A7F2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интерес к ним, </w:t>
      </w:r>
      <w:r w:rsidR="002911A5" w:rsidRPr="002911A5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например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="00B9194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задавая вопросы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="002911A5"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«Кто больше придумает слов?»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="002911A5"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«Кто быстрее ответит на вопрос?»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="002911A5"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«Кто больше заметит частей предмета?»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A7551" w:rsidRDefault="00CA755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 умывальной комнате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предл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агаю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детям такое соревнование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кто больше скажет слов о том, какое мыло, что с ним можно делать, что им можно мыть. </w:t>
      </w:r>
    </w:p>
    <w:p w:rsidR="002911A5" w:rsidRPr="002911A5" w:rsidRDefault="00CA755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 улице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спр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ашиваю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детей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="002911A5"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«Какое небо?»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="002911A5"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«Какой снег на участке?»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="002911A5"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«Какие листья лежат на земле?»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911A5" w:rsidRDefault="00CA755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таких словесных упражнений завлекаю не большое количество детей, могу и одного ребенка.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Главное, чтобы они занимались добровольно, с желанием и всегда с положительными эмоциями.</w:t>
      </w:r>
    </w:p>
    <w:p w:rsidR="00B9194D" w:rsidRPr="002911A5" w:rsidRDefault="00B9194D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2911A5" w:rsidRPr="002911A5" w:rsidRDefault="002911A5" w:rsidP="00CA7551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</w:pPr>
      <w:r w:rsidRPr="002911A5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 xml:space="preserve">Систематический </w:t>
      </w:r>
      <w:proofErr w:type="gramStart"/>
      <w:r w:rsidRPr="002911A5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контроль за</w:t>
      </w:r>
      <w:proofErr w:type="gramEnd"/>
      <w:r w:rsidRPr="002911A5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 xml:space="preserve"> поставленными звуками и грамматической правильностью речи детей</w:t>
      </w:r>
    </w:p>
    <w:p w:rsidR="002911A5" w:rsidRPr="002911A5" w:rsidRDefault="00CA755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Стараюсь в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нимательно следить за речью детей и исправлять их ошибки не только на занятиях, но и на протяжении всех режимны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х моментов. Причем очень важно,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все ошибки детей исправля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ю </w:t>
      </w:r>
      <w:r w:rsidR="002911A5"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корректно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A7551" w:rsidRDefault="00CA7551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 время игр и бытовой деятельности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я стараюсь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привлекать внимание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детей к ошибкам кого- то из них. Предлагаю проговорить правильный вариант сочетания слов и не правильный. Но сделать акцент на правильную фразу.</w:t>
      </w:r>
    </w:p>
    <w:p w:rsidR="00CA7551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В связи со сказанным ошибки в ходе занятий </w:t>
      </w:r>
      <w:r w:rsidR="00CA75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обязательно фиксирую 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моментально 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</w:t>
      </w:r>
      <w:r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«Неверно»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«Неправильно»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«Не так сказал»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). К исправлению грамматических неточностей привлекаю</w:t>
      </w:r>
      <w:r w:rsidR="00CA75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все</w:t>
      </w:r>
      <w:r w:rsidR="00CA755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 детей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</w:p>
    <w:p w:rsidR="002911A5" w:rsidRPr="002911A5" w:rsidRDefault="00E1182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Затем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исправля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грамматическую ошибку ребенка только тогда, когда большинство детей не смогли этого сделать.</w:t>
      </w:r>
    </w:p>
    <w:p w:rsidR="002911A5" w:rsidRPr="002911A5" w:rsidRDefault="00E1182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Ошибки в произношении также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фиксир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ую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исправля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 ходу ответа.</w:t>
      </w:r>
    </w:p>
    <w:p w:rsidR="002911A5" w:rsidRPr="002911A5" w:rsidRDefault="002911A5" w:rsidP="00B9194D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</w:pPr>
      <w:r w:rsidRPr="002911A5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Развитие у детей внимания и памяти</w:t>
      </w:r>
    </w:p>
    <w:p w:rsidR="00E11825" w:rsidRDefault="002911A5" w:rsidP="00E1182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Внимание и память - процессы, теснейшим образом связанные с речью. Если у ребенка нарушено внимание, то 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восприятие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речи не может происходить в полном объеме. Развитие внимания и памяти положительно сказывается на 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коррекции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речевого недоразвития. </w:t>
      </w:r>
    </w:p>
    <w:p w:rsidR="002911A5" w:rsidRPr="002911A5" w:rsidRDefault="00E11825" w:rsidP="00E1182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Поэтому, з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анима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юсь этим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только на занятиях, но во время некоторых режимных моментов.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 время сборов на прогулку предл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агаю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ребятам, чтобы они проверили, все ли в порядке в одежде товарищей и своей собственной (правильно ли зашнурованы ботинки, повязан платок, все ли пуговицы застегнуты и т. п.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), и посоветовали,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можно еще 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надеть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E1182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 прогулке 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играем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 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детьми в игру </w:t>
      </w:r>
      <w:r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«Летает - не летает»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</w:p>
    <w:p w:rsidR="002911A5" w:rsidRPr="002911A5" w:rsidRDefault="00E1182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Пр</w:t>
      </w:r>
      <w:r w:rsidR="002911A5"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оизно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шу</w:t>
      </w:r>
      <w:r w:rsidR="002911A5"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слова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обозначающие предметы или объекты. Если они могут летать, дети машут руками. Если нет - приседают.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 же попрошу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детей посмотреть вокруг и назвать все зеленое </w:t>
      </w:r>
      <w:r w:rsidR="002911A5"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(деревянное, покрашенное, живое, высокое, толстое и т. д.)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Такое упражнение увеличивает объем внимания и его устойчивость.</w:t>
      </w:r>
    </w:p>
    <w:p w:rsid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 время игры </w:t>
      </w:r>
      <w:proofErr w:type="gramStart"/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детей</w:t>
      </w:r>
      <w:proofErr w:type="gramEnd"/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кукольном уголке </w:t>
      </w:r>
      <w:r w:rsidR="00E1182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под</w:t>
      </w:r>
      <w:r w:rsidR="00E1182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ойдя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переключ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аю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их внимание на какой-то объект </w:t>
      </w:r>
      <w:r w:rsidRPr="002911A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(часы, </w:t>
      </w:r>
      <w:r w:rsidR="00E1182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рыбок,)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и незаметно 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прячу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2-3 игрушки среднего размера. А по окончании игры предл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агаю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детям догадаться, чего не хватает 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столике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на 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полочке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на 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шкафчике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т. д.</w:t>
      </w:r>
    </w:p>
    <w:p w:rsidR="003A7F20" w:rsidRPr="002911A5" w:rsidRDefault="003A7F20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Провожу игры: «Чего нет?», «Что изменилось?», «Что прибавилось?», «Разложи предмет так, как я скажу», и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.</w:t>
      </w:r>
      <w:proofErr w:type="spellStart"/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тд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9194D" w:rsidRPr="002911A5" w:rsidRDefault="00B9194D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2911A5" w:rsidRPr="002911A5" w:rsidRDefault="002911A5" w:rsidP="00B9194D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</w:pPr>
      <w:r w:rsidRPr="002911A5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Совершенствование словесно-логического мышления ребенка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Речь и мышление тесно </w:t>
      </w:r>
      <w:proofErr w:type="gramStart"/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связаны</w:t>
      </w:r>
      <w:proofErr w:type="gramEnd"/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между собой и, постоянно взаимодействуя, развивают друг друга.</w:t>
      </w:r>
    </w:p>
    <w:p w:rsidR="00E11825" w:rsidRDefault="00E1182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омог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осмысли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ть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события и явления, искать их причины и следствия, взаимосвязь и отличительные особенности. 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Например,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с помощью таких вопросов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Почему летом нельзя кататься на лыжах?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Почему зайца трудно 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увидеть на снегу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Можно ли два шарика поставить друг на друга? Что тогда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произойдет?</w:t>
      </w:r>
    </w:p>
    <w:p w:rsidR="00E1182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Подобные вопросы 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зада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детям во время игры, прогулки и т. п. 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Важно приучать ребят задумываться над тем, что они видят вокруг, что узнают из рассказов взрослых, кино</w:t>
      </w:r>
      <w:r w:rsidR="00E1182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телепередач.</w:t>
      </w:r>
    </w:p>
    <w:p w:rsidR="00E11825" w:rsidRDefault="00E1182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 же в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ажной операцией мышления является </w:t>
      </w:r>
      <w:r w:rsidR="002911A5" w:rsidRPr="00E11825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сравнение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</w:p>
    <w:p w:rsidR="002911A5" w:rsidRPr="002911A5" w:rsidRDefault="00E1182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Поэтому с детьми </w:t>
      </w:r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ищем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различие в </w:t>
      </w:r>
      <w:proofErr w:type="gramStart"/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схо</w:t>
      </w:r>
      <w:r w:rsidR="003A7F2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же</w:t>
      </w:r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</w:t>
      </w:r>
      <w:proofErr w:type="gramEnd"/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общее в различном. Например: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• Чем различаются кукла и девочка (птица и самолет, диван и</w:t>
      </w:r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кровать, лиса и волк и т. п.</w:t>
      </w:r>
      <w:proofErr w:type="gramStart"/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?</w:t>
      </w:r>
      <w:proofErr w:type="gramEnd"/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Что общего у дерева и цветка (шапки и цыпленка, дома и</w:t>
      </w:r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муравейника, голубя и вертолета и т. п.</w:t>
      </w:r>
      <w:proofErr w:type="gramStart"/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?</w:t>
      </w:r>
      <w:proofErr w:type="gramEnd"/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словесно-логических упражнений можно использ</w:t>
      </w:r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ую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хорошо знакомые детям и любимые ими сказки.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Почему Волк прибежал быстрее Красной шапочки к дому ее</w:t>
      </w:r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бабушки?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Почему семеро козлят открыли дверь Волку?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Кто из трех поросят не боялся Волка в своем доме? Почему?</w:t>
      </w:r>
    </w:p>
    <w:p w:rsidR="002911A5" w:rsidRPr="002911A5" w:rsidRDefault="00673688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очень любят разгадывать загадки. Это очень п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олезн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ое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упражнение для развития мышления.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Желательно, что бы они были не лёгкие и уже известные, а для размышления ответа.</w:t>
      </w:r>
    </w:p>
    <w:p w:rsidR="002911A5" w:rsidRPr="00673688" w:rsidRDefault="002911A5" w:rsidP="00673688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Два соболя хвостами друг к другу лежат. </w:t>
      </w:r>
      <w:r w:rsidRPr="0067368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(Брови)</w:t>
      </w:r>
      <w:r w:rsidRP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911A5" w:rsidRPr="00673688" w:rsidRDefault="002911A5" w:rsidP="00673688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Кругла гора, что ни шаг, то нора. </w:t>
      </w:r>
      <w:r w:rsidRPr="0067368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(Наперсток)</w:t>
      </w:r>
    </w:p>
    <w:p w:rsidR="002911A5" w:rsidRPr="002911A5" w:rsidRDefault="00673688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редлага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детям загадки, составленные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мною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например</w:t>
      </w:r>
      <w:r w:rsidR="002911A5"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2911A5" w:rsidRPr="00673688" w:rsidRDefault="002911A5" w:rsidP="00673688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Передние лапы короткие, а задние - длинные. </w:t>
      </w:r>
      <w:r w:rsidRPr="0067368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(Заяц)</w:t>
      </w:r>
    </w:p>
    <w:p w:rsidR="002911A5" w:rsidRPr="00673688" w:rsidRDefault="002911A5" w:rsidP="00673688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Четыре ноги, да не ходят. </w:t>
      </w:r>
      <w:r w:rsidRPr="0067368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(Стол, стул)</w:t>
      </w:r>
    </w:p>
    <w:p w:rsidR="002911A5" w:rsidRPr="002911A5" w:rsidRDefault="002911A5" w:rsidP="00B9194D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</w:pPr>
      <w:r w:rsidRPr="002911A5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u w:val="single"/>
          <w:lang w:eastAsia="ru-RU"/>
        </w:rPr>
        <w:t>Развитие у детей артикуляционной и пальцевой моторики</w:t>
      </w:r>
    </w:p>
    <w:p w:rsidR="002911A5" w:rsidRPr="002911A5" w:rsidRDefault="002911A5" w:rsidP="00B9194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Вне занятий </w:t>
      </w:r>
      <w:r w:rsidR="00673688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="0067368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предлагаю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детям, у которых заметно нарушение пальцевой моторики, собирать мозаику, </w:t>
      </w:r>
      <w:r w:rsidRPr="0067368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работать</w:t>
      </w:r>
      <w:r w:rsidRPr="002911A5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 с </w:t>
      </w:r>
      <w:r w:rsidRPr="0067368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конструктором</w:t>
      </w:r>
      <w:r w:rsidRPr="002911A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застегивать и расстегивать пуговицы без помощи взрослого и т. п. </w:t>
      </w:r>
    </w:p>
    <w:p w:rsidR="002911A5" w:rsidRPr="002911A5" w:rsidRDefault="002911A5" w:rsidP="00B919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2911A5" w:rsidRPr="002911A5" w:rsidSect="00B9194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550A9"/>
    <w:multiLevelType w:val="hybridMultilevel"/>
    <w:tmpl w:val="A95EE4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741CF5"/>
    <w:multiLevelType w:val="hybridMultilevel"/>
    <w:tmpl w:val="557277B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B0459A8"/>
    <w:multiLevelType w:val="hybridMultilevel"/>
    <w:tmpl w:val="1C487C2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63B"/>
    <w:rsid w:val="002911A5"/>
    <w:rsid w:val="003A7F20"/>
    <w:rsid w:val="003F078F"/>
    <w:rsid w:val="00673688"/>
    <w:rsid w:val="00A30771"/>
    <w:rsid w:val="00B9194D"/>
    <w:rsid w:val="00C20FBF"/>
    <w:rsid w:val="00CA7551"/>
    <w:rsid w:val="00CD36C2"/>
    <w:rsid w:val="00E11825"/>
    <w:rsid w:val="00FB6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911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911A5"/>
    <w:rPr>
      <w:b/>
      <w:bCs/>
    </w:rPr>
  </w:style>
  <w:style w:type="paragraph" w:styleId="a5">
    <w:name w:val="List Paragraph"/>
    <w:basedOn w:val="a"/>
    <w:uiPriority w:val="34"/>
    <w:qFormat/>
    <w:rsid w:val="006736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911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911A5"/>
    <w:rPr>
      <w:b/>
      <w:bCs/>
    </w:rPr>
  </w:style>
  <w:style w:type="paragraph" w:styleId="a5">
    <w:name w:val="List Paragraph"/>
    <w:basedOn w:val="a"/>
    <w:uiPriority w:val="34"/>
    <w:qFormat/>
    <w:rsid w:val="006736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616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3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9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37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88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14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892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Белокопытова</dc:creator>
  <cp:keywords/>
  <dc:description/>
  <cp:lastModifiedBy>Татьяна Белокопытова</cp:lastModifiedBy>
  <cp:revision>7</cp:revision>
  <dcterms:created xsi:type="dcterms:W3CDTF">2021-12-01T13:51:00Z</dcterms:created>
  <dcterms:modified xsi:type="dcterms:W3CDTF">2021-12-02T06:13:00Z</dcterms:modified>
</cp:coreProperties>
</file>